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64E0CA6B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</w:t>
      </w:r>
      <w:r w:rsidR="00160391">
        <w:rPr>
          <w:rFonts w:ascii="Trebuchet MS" w:hAnsi="Trebuchet MS"/>
          <w:b/>
          <w:color w:val="000000" w:themeColor="text1"/>
          <w:sz w:val="18"/>
        </w:rPr>
        <w:t>a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</w:t>
      </w:r>
      <w:r w:rsidR="00ED082E">
        <w:rPr>
          <w:rFonts w:ascii="Trebuchet MS" w:hAnsi="Trebuchet MS"/>
          <w:b/>
          <w:color w:val="000000" w:themeColor="text1"/>
          <w:sz w:val="18"/>
        </w:rPr>
        <w:t>4</w:t>
      </w:r>
      <w:r w:rsidR="00160391">
        <w:rPr>
          <w:rFonts w:ascii="Trebuchet MS" w:hAnsi="Trebuchet MS"/>
          <w:b/>
          <w:color w:val="000000" w:themeColor="text1"/>
          <w:sz w:val="18"/>
        </w:rPr>
        <w:t>-ter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20AD0B8F" w14:textId="485B0FAD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29A11E7A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1B0AA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973BA4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BEE076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C332B" w:rsidRPr="001C332B" w14:paraId="5B6D3EDF" w14:textId="77777777" w:rsidTr="006C3F81">
        <w:tc>
          <w:tcPr>
            <w:tcW w:w="1809" w:type="dxa"/>
            <w:vAlign w:val="center"/>
          </w:tcPr>
          <w:p w14:paraId="40B5C318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</w:tcPr>
          <w:p w14:paraId="180A3A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04281D8B" w14:textId="77777777" w:rsidTr="006C3F81">
        <w:tc>
          <w:tcPr>
            <w:tcW w:w="1809" w:type="dxa"/>
            <w:vAlign w:val="center"/>
          </w:tcPr>
          <w:p w14:paraId="0911E9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</w:tcPr>
          <w:p w14:paraId="0F31CA3C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4CA076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EDE2D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B25092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16DC36D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92FC51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8A9FDE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C7E068C" w14:textId="219F80AE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9CDDFDB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11BAD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397B4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3A72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53554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FA613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70B3E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77B289D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175F1703" w14:textId="7F18663A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 w:rsidR="00ED53A9"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)</w:t>
      </w:r>
    </w:p>
    <w:p w14:paraId="3602852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9BB632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D72F7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45152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49CEC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98EEF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9086D1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2290F99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2EC4AEE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77074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5FC29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97F8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5E92B2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2E8E0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0B9AC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3E98C4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6A777F6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05606BD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5F15D884" w14:textId="2F2E0DE8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r w:rsidR="00722A5F">
        <w:rPr>
          <w:rFonts w:ascii="Trebuchet MS" w:hAnsi="Trebuchet MS"/>
          <w:i/>
          <w:color w:val="000000" w:themeColor="text1"/>
          <w:sz w:val="18"/>
          <w:szCs w:val="20"/>
        </w:rPr>
        <w:t xml:space="preserve"> nome dell’insegnamento / modulo / corso,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 w:rsidR="00722A5F"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 w:rsidR="00722A5F"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64202FBF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1D48C8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1FDE3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9D1FF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E0898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097D8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216A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F8DA8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6AE447D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52A57C1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1966EF9" w14:textId="50B28F96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</w:t>
      </w:r>
      <w:r w:rsidR="00650694">
        <w:rPr>
          <w:rFonts w:ascii="Trebuchet MS" w:hAnsi="Trebuchet MS"/>
          <w:i/>
          <w:color w:val="000000"/>
          <w:sz w:val="18"/>
          <w:szCs w:val="20"/>
        </w:rPr>
        <w:t xml:space="preserve">, 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732C208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E874E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D9424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7D10DA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05109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5B2E2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80757B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6CBC68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130EA86C" w14:textId="74C638A5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345FE03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D29ABE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B44B1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124C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DC5FA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04D50A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11C9E4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1F07125" w14:textId="0F148392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031552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9BD82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BF87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CED822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4650F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9BF70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61B53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5D71023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536F345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C382CE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21F42F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4595F5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3AB636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101A6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1D130D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14C738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F851B6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D63AD4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3FA587A" w14:textId="5918F04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 w:rsidR="00E10F68"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76210D3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041E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23CD0E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7E734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18E81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8CCC3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A84331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7CA93858" w14:textId="43A5C5E9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 w:rsidR="00ED17DB"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02E38840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EEB18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1D5D5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1ABB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765E3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38B35DE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E9E608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FINANZIAMENTI COMPETITIVI OTTENUTI IN QUALITÀ DI RESPONSABILE DI PROGETTO</w:t>
      </w:r>
    </w:p>
    <w:p w14:paraId="1CEA4E46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(indicare progetto, importo, ente finanziatore, ecc.)</w:t>
      </w:r>
    </w:p>
    <w:p w14:paraId="63C9997C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81223E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AF755E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DA7D06A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F36D9E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AC10AA8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AC2BB1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7B8FC56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55950A23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1B2B52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DCB492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108143D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D41C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7D12C0F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94213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53CA94FE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1DC2AA98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017464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7F039C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5E590A3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EA9509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C642940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98F51D2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APPARTENENZA AD ACCADEMIE SCIENTIFICHE DI RICONOSCIUTO PRESTIGIO</w:t>
      </w:r>
    </w:p>
    <w:p w14:paraId="4A42A966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nome dell’Accademia, periodo, ecc.)</w:t>
      </w:r>
    </w:p>
    <w:p w14:paraId="7A698C29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E33067E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68CE484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27868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5FC19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59225E1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2C3FDC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NAZIONALE E INTERNAZIONALE</w:t>
      </w:r>
    </w:p>
    <w:p w14:paraId="13EBC1B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56735E13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2ECDB84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3AE1DE8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E4E0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C37EF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AEA9449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4478419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ATTIVITÀ DI VALUTAZIONE NELL’AMBITO DI PROCEDURE DI SELEZIONE COMPETITIVE NAZIONALI E INTERNAZIONALI</w:t>
      </w:r>
    </w:p>
    <w:p w14:paraId="46A362D0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ambito della procedura di selezione, ente organizzatore della selezione, anno, ecc.)</w:t>
      </w:r>
    </w:p>
    <w:p w14:paraId="05129417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4C7F79E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734A40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FF481FF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2BDA25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75C945D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5B45BE0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3355AAB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87054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ORGANIZZATIVE, DI SERVIZIO E DI TERZA MISSIONE</w:t>
      </w:r>
    </w:p>
    <w:p w14:paraId="5DA6495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582BC1" w14:textId="6A2C9BB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049357D8" w14:textId="1A7C794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39DACF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0919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DE00E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AD4AC6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E6BE3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E1C12CF" w14:textId="408B912E" w:rsid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54D7225" w14:textId="77777777" w:rsidR="00187054" w:rsidRDefault="00187054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3C3324" w14:textId="77777777" w:rsidR="00510210" w:rsidRPr="004D2DE1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lastRenderedPageBreak/>
        <w:t>ATTIVITÀ DI TERZA MISSIONE</w:t>
      </w:r>
    </w:p>
    <w:p w14:paraId="0282C3F9" w14:textId="019044B3" w:rsidR="00510210" w:rsidRPr="001C332B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A4DD67" w14:textId="77777777" w:rsidR="00510210" w:rsidRPr="001C332B" w:rsidRDefault="00510210" w:rsidP="0051021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8CEB03A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4BA2EB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B60941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3CB0C8" w14:textId="4E8DF46E" w:rsidR="00510210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E6F66E" w14:textId="77777777" w:rsidR="00510210" w:rsidRPr="001C332B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0A45F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32B32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1B49D2E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7A2C79E6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4D5D2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C3B2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7501C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1469F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0341A6"/>
    <w:rsid w:val="00160391"/>
    <w:rsid w:val="001738C3"/>
    <w:rsid w:val="00187054"/>
    <w:rsid w:val="0019154C"/>
    <w:rsid w:val="001C332B"/>
    <w:rsid w:val="002A49B5"/>
    <w:rsid w:val="00306F12"/>
    <w:rsid w:val="00387F5B"/>
    <w:rsid w:val="004C0512"/>
    <w:rsid w:val="004D2DE1"/>
    <w:rsid w:val="004E3224"/>
    <w:rsid w:val="00510210"/>
    <w:rsid w:val="00640F41"/>
    <w:rsid w:val="00650694"/>
    <w:rsid w:val="00722A5F"/>
    <w:rsid w:val="00781DA6"/>
    <w:rsid w:val="00A41ECA"/>
    <w:rsid w:val="00AB34E6"/>
    <w:rsid w:val="00CC1DB0"/>
    <w:rsid w:val="00E10F68"/>
    <w:rsid w:val="00E933E4"/>
    <w:rsid w:val="00ED082E"/>
    <w:rsid w:val="00ED17DB"/>
    <w:rsid w:val="00E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22</cp:revision>
  <dcterms:created xsi:type="dcterms:W3CDTF">2020-08-26T15:41:00Z</dcterms:created>
  <dcterms:modified xsi:type="dcterms:W3CDTF">2025-11-05T08:56:00Z</dcterms:modified>
</cp:coreProperties>
</file>